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D9" w:rsidRPr="009816BF" w:rsidRDefault="008A050F" w:rsidP="008A05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31D9" w:rsidRPr="009816BF">
        <w:rPr>
          <w:rFonts w:ascii="Times New Roman" w:hAnsi="Times New Roman" w:cs="Times New Roman"/>
          <w:sz w:val="24"/>
          <w:szCs w:val="24"/>
        </w:rPr>
        <w:t>Дистанционное обучение 13.04.-18.04.2020г 4 класс «А»</w:t>
      </w:r>
    </w:p>
    <w:tbl>
      <w:tblPr>
        <w:tblStyle w:val="a3"/>
        <w:tblW w:w="10774" w:type="dxa"/>
        <w:tblInd w:w="-1168" w:type="dxa"/>
        <w:tblLayout w:type="fixed"/>
        <w:tblLook w:val="04A0"/>
      </w:tblPr>
      <w:tblGrid>
        <w:gridCol w:w="850"/>
        <w:gridCol w:w="1135"/>
        <w:gridCol w:w="3260"/>
        <w:gridCol w:w="3119"/>
        <w:gridCol w:w="2410"/>
      </w:tblGrid>
      <w:tr w:rsidR="00592362" w:rsidRPr="009816BF" w:rsidTr="00592362">
        <w:tc>
          <w:tcPr>
            <w:tcW w:w="850" w:type="dxa"/>
          </w:tcPr>
          <w:p w:rsidR="00DD31D9" w:rsidRPr="009816BF" w:rsidRDefault="00DD31D9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5" w:type="dxa"/>
          </w:tcPr>
          <w:p w:rsidR="00DD31D9" w:rsidRPr="009816BF" w:rsidRDefault="00DD31D9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260" w:type="dxa"/>
          </w:tcPr>
          <w:p w:rsidR="00DD31D9" w:rsidRPr="009816BF" w:rsidRDefault="00DD31D9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9" w:type="dxa"/>
          </w:tcPr>
          <w:p w:rsidR="00DD31D9" w:rsidRPr="009816BF" w:rsidRDefault="00DD31D9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410" w:type="dxa"/>
          </w:tcPr>
          <w:p w:rsidR="00DD31D9" w:rsidRPr="009816BF" w:rsidRDefault="00DD31D9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</w:tr>
      <w:tr w:rsidR="009816BF" w:rsidRPr="009816BF" w:rsidTr="008A050F">
        <w:trPr>
          <w:trHeight w:val="571"/>
        </w:trPr>
        <w:tc>
          <w:tcPr>
            <w:tcW w:w="850" w:type="dxa"/>
            <w:vMerge w:val="restart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Литер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И. Никитин. Когда закат прощальными лучами...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с 120-121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</w:tc>
      </w:tr>
      <w:tr w:rsidR="009816BF" w:rsidRPr="009816BF" w:rsidTr="008A050F">
        <w:trPr>
          <w:trHeight w:val="550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816BF">
              <w:rPr>
                <w:rFonts w:ascii="Times New Roman" w:hAnsi="Times New Roman"/>
                <w:sz w:val="24"/>
                <w:szCs w:val="24"/>
              </w:rPr>
              <w:t xml:space="preserve">Личные окончания глаголов первого и второго </w:t>
            </w:r>
            <w:proofErr w:type="spellStart"/>
            <w:r w:rsidRPr="009816BF">
              <w:rPr>
                <w:rFonts w:ascii="Times New Roman" w:hAnsi="Times New Roman"/>
                <w:sz w:val="24"/>
                <w:szCs w:val="24"/>
              </w:rPr>
              <w:t>спряж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95 правила (их два!!!) выучить, </w:t>
            </w:r>
            <w:proofErr w:type="spellStart"/>
            <w:proofErr w:type="gramStart"/>
            <w:r w:rsidR="0059236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592362">
              <w:rPr>
                <w:rFonts w:ascii="Times New Roman" w:hAnsi="Times New Roman" w:cs="Times New Roman"/>
                <w:sz w:val="24"/>
                <w:szCs w:val="24"/>
              </w:rPr>
              <w:t xml:space="preserve"> 148, </w:t>
            </w:r>
            <w:proofErr w:type="spellStart"/>
            <w:r w:rsidR="0059236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592362"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</w:t>
            </w:r>
          </w:p>
        </w:tc>
      </w:tr>
      <w:tr w:rsidR="009816BF" w:rsidRPr="009816BF" w:rsidTr="008A050F">
        <w:trPr>
          <w:trHeight w:val="545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реке. 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90 правило ВЫУЧИТЬ!!!</w:t>
            </w:r>
          </w:p>
          <w:p w:rsidR="00592362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90 № 5, №7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050F">
              <w:rPr>
                <w:rFonts w:ascii="Times New Roman" w:hAnsi="Times New Roman" w:cs="Times New Roman"/>
                <w:sz w:val="24"/>
                <w:szCs w:val="24"/>
              </w:rPr>
              <w:t>амостоят</w:t>
            </w:r>
            <w:proofErr w:type="spellEnd"/>
            <w:r w:rsidR="008A0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данной теме </w:t>
            </w:r>
          </w:p>
        </w:tc>
      </w:tr>
      <w:tr w:rsidR="009816BF" w:rsidRPr="009816BF" w:rsidTr="008A050F">
        <w:trPr>
          <w:trHeight w:val="552"/>
        </w:trPr>
        <w:tc>
          <w:tcPr>
            <w:tcW w:w="850" w:type="dxa"/>
            <w:vMerge w:val="restart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И. Бунин. Гаснет вечер, даль синеет. 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122-123 выразительное чтение, ответить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</w:tc>
      </w:tr>
      <w:tr w:rsidR="009816BF" w:rsidRPr="009816BF" w:rsidTr="00701C0C">
        <w:trPr>
          <w:trHeight w:val="432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реке.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91№ 1, с 92 №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</w:t>
            </w:r>
          </w:p>
        </w:tc>
      </w:tr>
      <w:tr w:rsidR="009816BF" w:rsidRPr="009816BF" w:rsidTr="00701C0C">
        <w:trPr>
          <w:trHeight w:val="693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/>
                <w:sz w:val="24"/>
                <w:szCs w:val="24"/>
              </w:rPr>
              <w:t>Закрепление знаний личных окончаний глаголов первого и второго спряжения.</w:t>
            </w:r>
            <w:r w:rsidRPr="009816B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96 ЗНАТЬ алгоритм!!!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</w:t>
            </w:r>
          </w:p>
        </w:tc>
      </w:tr>
      <w:tr w:rsidR="009816BF" w:rsidRPr="009816BF" w:rsidTr="00701C0C">
        <w:trPr>
          <w:trHeight w:val="267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/>
                <w:sz w:val="24"/>
                <w:szCs w:val="24"/>
              </w:rPr>
              <w:t>«Нет в России семьи такой»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С82-91 конспект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</w:tc>
      </w:tr>
      <w:tr w:rsidR="009816BF" w:rsidRPr="009816BF" w:rsidTr="00701C0C">
        <w:trPr>
          <w:trHeight w:val="837"/>
        </w:trPr>
        <w:tc>
          <w:tcPr>
            <w:tcW w:w="850" w:type="dxa"/>
            <w:vMerge w:val="restart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hAnsi="Times New Roman"/>
                <w:sz w:val="24"/>
                <w:szCs w:val="24"/>
              </w:rPr>
              <w:t>Определение написания безударного окончания глагола.</w:t>
            </w:r>
          </w:p>
          <w:p w:rsidR="009816BF" w:rsidRPr="009816BF" w:rsidRDefault="009816BF" w:rsidP="008A050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данной теме</w:t>
            </w:r>
          </w:p>
        </w:tc>
      </w:tr>
      <w:tr w:rsidR="009816BF" w:rsidRPr="009816BF" w:rsidTr="00701C0C">
        <w:trPr>
          <w:trHeight w:val="442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С92 №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9816BF" w:rsidRPr="009816BF" w:rsidTr="00592362">
        <w:trPr>
          <w:trHeight w:val="315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И.А.Бунин.  Ещё холодно и сыро.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125 подготовить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="00701C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презентацию о любом музее писателя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0C">
              <w:rPr>
                <w:rFonts w:ascii="Times New Roman" w:hAnsi="Times New Roman" w:cs="Times New Roman"/>
                <w:sz w:val="24"/>
                <w:szCs w:val="24"/>
              </w:rPr>
              <w:t>Запись в тетради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презентации</w:t>
            </w:r>
          </w:p>
        </w:tc>
      </w:tr>
      <w:tr w:rsidR="009816BF" w:rsidRPr="009816BF" w:rsidTr="00592362">
        <w:trPr>
          <w:trHeight w:val="510"/>
        </w:trPr>
        <w:tc>
          <w:tcPr>
            <w:tcW w:w="850" w:type="dxa"/>
            <w:vMerge w:val="restart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93 правило,  № 1, № 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6BF" w:rsidRPr="009816BF" w:rsidTr="00592362">
        <w:trPr>
          <w:trHeight w:val="495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9816BF" w:rsidRPr="009816BF" w:rsidTr="00592362">
        <w:trPr>
          <w:trHeight w:val="255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92-95 конспект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</w:t>
            </w:r>
          </w:p>
        </w:tc>
      </w:tr>
      <w:tr w:rsidR="00D6315E" w:rsidRPr="009816BF" w:rsidTr="00F256B0">
        <w:trPr>
          <w:trHeight w:val="360"/>
        </w:trPr>
        <w:tc>
          <w:tcPr>
            <w:tcW w:w="850" w:type="dxa"/>
            <w:vMerge/>
          </w:tcPr>
          <w:p w:rsidR="00D6315E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6315E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6315E" w:rsidRPr="00D6315E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15E">
              <w:rPr>
                <w:rFonts w:ascii="Times New Roman" w:hAnsi="Times New Roman" w:cs="Times New Roman"/>
                <w:sz w:val="24"/>
                <w:szCs w:val="24"/>
              </w:rPr>
              <w:t>Светлый</w:t>
            </w: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 пасха.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</w:tcPr>
          <w:p w:rsidR="00D6315E" w:rsidRPr="009816BF" w:rsidRDefault="00D6315E" w:rsidP="008A0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народных обрядах и обычаях. </w:t>
            </w:r>
            <w:proofErr w:type="spellStart"/>
            <w:proofErr w:type="gramStart"/>
            <w:r w:rsidRPr="006B453A">
              <w:rPr>
                <w:rFonts w:ascii="Times New Roman" w:hAnsi="Times New Roman" w:cs="Times New Roman"/>
                <w:b/>
                <w:sz w:val="24"/>
                <w:szCs w:val="24"/>
              </w:rPr>
              <w:t>Музы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B453A">
              <w:rPr>
                <w:rFonts w:ascii="Times New Roman" w:hAnsi="Times New Roman" w:cs="Times New Roman"/>
                <w:b/>
                <w:sz w:val="24"/>
                <w:szCs w:val="24"/>
              </w:rPr>
              <w:t>кальный</w:t>
            </w:r>
            <w:proofErr w:type="spellEnd"/>
            <w:r w:rsidRPr="006B45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поэтический фольклор: песни, танцы, действа, обряды, скороговорки, загадки, игры – драматизации</w:t>
            </w:r>
            <w:proofErr w:type="gramEnd"/>
          </w:p>
        </w:tc>
      </w:tr>
      <w:tr w:rsidR="009816BF" w:rsidRPr="009816BF" w:rsidTr="00592362">
        <w:trPr>
          <w:trHeight w:val="780"/>
        </w:trPr>
        <w:tc>
          <w:tcPr>
            <w:tcW w:w="850" w:type="dxa"/>
            <w:vMerge w:val="restart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Н. Некрасов. Мороз, Красный нос. Сравнение со сказочным текстом.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816BF" w:rsidRPr="009816BF" w:rsidRDefault="00430613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 после карантина</w:t>
            </w:r>
          </w:p>
        </w:tc>
      </w:tr>
      <w:tr w:rsidR="009816BF" w:rsidRPr="009816BF" w:rsidTr="00592362">
        <w:trPr>
          <w:trHeight w:val="435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816BF">
              <w:rPr>
                <w:rFonts w:ascii="Times New Roman" w:hAnsi="Times New Roman"/>
                <w:sz w:val="24"/>
                <w:szCs w:val="24"/>
              </w:rPr>
              <w:t>Спряжение глаголов будущего времени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592362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100 таблица, правило ВЫУЧИТЬ!!!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по данной теме</w:t>
            </w:r>
          </w:p>
        </w:tc>
      </w:tr>
      <w:tr w:rsidR="009816BF" w:rsidRPr="009816BF" w:rsidTr="00592362">
        <w:trPr>
          <w:trHeight w:val="480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 рус</w:t>
            </w:r>
          </w:p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D6315E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15E">
              <w:rPr>
                <w:rFonts w:ascii="Times New Roman" w:hAnsi="Times New Roman" w:cs="Times New Roman"/>
              </w:rPr>
              <w:t>Хроника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D6315E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15E">
              <w:rPr>
                <w:rFonts w:ascii="Times New Roman" w:hAnsi="Times New Roman" w:cs="Times New Roman"/>
              </w:rPr>
              <w:t>Хроника. Рассматриваем старые фотографии. Фотография в газетном тексте, подпись к фотографии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свои подписи к семейным фотографиям</w:t>
            </w:r>
          </w:p>
        </w:tc>
      </w:tr>
      <w:tr w:rsidR="009816BF" w:rsidRPr="009816BF" w:rsidTr="00592362">
        <w:trPr>
          <w:trHeight w:val="360"/>
        </w:trPr>
        <w:tc>
          <w:tcPr>
            <w:tcW w:w="850" w:type="dxa"/>
            <w:vMerge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 xml:space="preserve">Изо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D6315E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15E">
              <w:rPr>
                <w:rFonts w:ascii="Times New Roman" w:hAnsi="Times New Roman" w:cs="Times New Roman"/>
                <w:sz w:val="24"/>
                <w:szCs w:val="24"/>
              </w:rPr>
              <w:t>Всенародный праздник — День Победы.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16BF" w:rsidRPr="009816BF" w:rsidRDefault="00D6315E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8A050F" w:rsidRPr="009816BF" w:rsidTr="000720F9">
        <w:trPr>
          <w:trHeight w:val="375"/>
        </w:trPr>
        <w:tc>
          <w:tcPr>
            <w:tcW w:w="850" w:type="dxa"/>
            <w:vMerge/>
          </w:tcPr>
          <w:p w:rsidR="008A050F" w:rsidRPr="009816BF" w:rsidRDefault="008A050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8A050F" w:rsidRPr="009816BF" w:rsidRDefault="008A050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A050F" w:rsidRPr="009816BF" w:rsidRDefault="008A050F" w:rsidP="008A050F">
            <w:pPr>
              <w:rPr>
                <w:rFonts w:ascii="Times New Roman" w:hAnsi="Times New Roman"/>
                <w:sz w:val="24"/>
                <w:szCs w:val="24"/>
              </w:rPr>
            </w:pPr>
            <w:r w:rsidRPr="004E060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титульного листа.  «Титульный лист»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</w:tcPr>
          <w:p w:rsidR="008A050F" w:rsidRPr="009816BF" w:rsidRDefault="008A050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способы передачи информации. </w:t>
            </w:r>
            <w:proofErr w:type="spellStart"/>
            <w:proofErr w:type="gramStart"/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Познако-ми</w:t>
            </w: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proofErr w:type="spellEnd"/>
            <w:proofErr w:type="gramEnd"/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работой издательства, технологией </w:t>
            </w:r>
            <w:proofErr w:type="spellStart"/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здания</w:t>
            </w:r>
            <w:proofErr w:type="spellEnd"/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книги, профессиями людей: редактор, </w:t>
            </w:r>
            <w:proofErr w:type="spellStart"/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нический</w:t>
            </w:r>
            <w:proofErr w:type="spellEnd"/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редактор, корректор, художник. Изучают элементы книги и использование ее особенностей при издании</w:t>
            </w:r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Выполняют изделие: «</w:t>
            </w:r>
            <w:proofErr w:type="spellStart"/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Титульн</w:t>
            </w:r>
            <w:proofErr w:type="spellEnd"/>
            <w:r w:rsidR="0070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0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лист».</w:t>
            </w:r>
          </w:p>
        </w:tc>
      </w:tr>
      <w:tr w:rsidR="00592362" w:rsidRPr="009816BF" w:rsidTr="00592362">
        <w:tc>
          <w:tcPr>
            <w:tcW w:w="850" w:type="dxa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135" w:type="dxa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6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3260" w:type="dxa"/>
          </w:tcPr>
          <w:p w:rsidR="009816BF" w:rsidRPr="008A050F" w:rsidRDefault="008A050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0F">
              <w:rPr>
                <w:rFonts w:ascii="Times New Roman" w:eastAsia="Times New Roman" w:hAnsi="Times New Roman" w:cs="Times New Roman"/>
                <w:sz w:val="24"/>
                <w:szCs w:val="20"/>
              </w:rPr>
              <w:t>Подробно и сжато и</w:t>
            </w:r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злагать текст типа </w:t>
            </w:r>
            <w:proofErr w:type="spellStart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>повеств</w:t>
            </w:r>
            <w:proofErr w:type="spellEnd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описан, </w:t>
            </w:r>
            <w:proofErr w:type="spellStart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>рассужд</w:t>
            </w:r>
            <w:proofErr w:type="spellEnd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 </w:t>
            </w:r>
            <w:proofErr w:type="spellStart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>устн</w:t>
            </w:r>
            <w:proofErr w:type="spellEnd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="00701C0C">
              <w:rPr>
                <w:rFonts w:ascii="Times New Roman" w:eastAsia="Times New Roman" w:hAnsi="Times New Roman" w:cs="Times New Roman"/>
                <w:sz w:val="24"/>
                <w:szCs w:val="20"/>
              </w:rPr>
              <w:t>пис</w:t>
            </w:r>
            <w:proofErr w:type="spellEnd"/>
            <w:r w:rsidRPr="008A050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форме с сохранением стиля речи</w:t>
            </w:r>
          </w:p>
        </w:tc>
        <w:tc>
          <w:tcPr>
            <w:tcW w:w="3119" w:type="dxa"/>
          </w:tcPr>
          <w:p w:rsidR="009816BF" w:rsidRPr="009816BF" w:rsidRDefault="008A050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любой текст, подготовить его пересказ</w:t>
            </w:r>
          </w:p>
        </w:tc>
        <w:tc>
          <w:tcPr>
            <w:tcW w:w="2410" w:type="dxa"/>
          </w:tcPr>
          <w:p w:rsidR="009816BF" w:rsidRPr="009816BF" w:rsidRDefault="009816BF" w:rsidP="008A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444" w:rsidRPr="009816BF" w:rsidRDefault="00262444" w:rsidP="008A05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2444" w:rsidRPr="009816BF" w:rsidSect="008A050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1D9"/>
    <w:rsid w:val="00262444"/>
    <w:rsid w:val="0036176A"/>
    <w:rsid w:val="00430613"/>
    <w:rsid w:val="00592362"/>
    <w:rsid w:val="00701C0C"/>
    <w:rsid w:val="008A050F"/>
    <w:rsid w:val="009816BF"/>
    <w:rsid w:val="00D6315E"/>
    <w:rsid w:val="00DD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1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2020-04-10T08:13:00Z</dcterms:created>
  <dcterms:modified xsi:type="dcterms:W3CDTF">2020-04-10T09:28:00Z</dcterms:modified>
</cp:coreProperties>
</file>